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47" w:rsidRPr="00204447" w:rsidRDefault="00DA0812" w:rsidP="00204447">
      <w:pPr>
        <w:spacing w:after="0" w:line="240" w:lineRule="auto"/>
        <w:jc w:val="center"/>
        <w:rPr>
          <w:rFonts w:ascii="Times New Roman" w:eastAsia="Times New Roman" w:hAnsi="Times New Roman" w:cs="Times New Roman"/>
          <w:sz w:val="24"/>
          <w:szCs w:val="24"/>
          <w:lang w:val="es-MX"/>
        </w:rPr>
      </w:pPr>
      <w:r w:rsidRPr="00DA0812">
        <w:rPr>
          <w:rFonts w:ascii="Calibri" w:eastAsia="Times New Roman" w:hAnsi="Calibri" w:cs="Times New Roman"/>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81pt"/>
        </w:pict>
      </w:r>
    </w:p>
    <w:p w:rsidR="00204447" w:rsidRPr="00DF5C7E" w:rsidRDefault="00204447" w:rsidP="00204447">
      <w:pPr>
        <w:spacing w:after="0" w:line="240" w:lineRule="auto"/>
        <w:jc w:val="center"/>
        <w:rPr>
          <w:rFonts w:ascii="Times New Roman" w:eastAsia="Times New Roman" w:hAnsi="Times New Roman" w:cs="Times New Roman"/>
          <w:sz w:val="24"/>
          <w:szCs w:val="24"/>
        </w:rPr>
      </w:pPr>
      <w:r w:rsidRPr="00DF5C7E">
        <w:rPr>
          <w:rFonts w:ascii="Calibri" w:eastAsia="Times New Roman" w:hAnsi="Calibri" w:cs="Times New Roman"/>
          <w:b/>
          <w:bCs/>
          <w:smallCaps/>
          <w:color w:val="000000"/>
          <w:sz w:val="26"/>
          <w:szCs w:val="26"/>
        </w:rPr>
        <w:t>State of North Carolina</w:t>
      </w:r>
    </w:p>
    <w:p w:rsidR="00204447" w:rsidRPr="00DF5C7E" w:rsidRDefault="00204447" w:rsidP="00204447">
      <w:pPr>
        <w:spacing w:after="0" w:line="240" w:lineRule="auto"/>
        <w:jc w:val="center"/>
        <w:rPr>
          <w:rFonts w:ascii="Times New Roman" w:eastAsia="Times New Roman" w:hAnsi="Times New Roman" w:cs="Times New Roman"/>
          <w:sz w:val="24"/>
          <w:szCs w:val="24"/>
        </w:rPr>
      </w:pPr>
      <w:r w:rsidRPr="00DF5C7E">
        <w:rPr>
          <w:rFonts w:ascii="Calibri" w:eastAsia="Times New Roman" w:hAnsi="Calibri" w:cs="Times New Roman"/>
          <w:b/>
          <w:bCs/>
          <w:smallCaps/>
          <w:color w:val="000000"/>
          <w:sz w:val="26"/>
          <w:szCs w:val="26"/>
        </w:rPr>
        <w:t>Office of the Governor</w:t>
      </w:r>
    </w:p>
    <w:p w:rsidR="00204447" w:rsidRPr="00DF5C7E" w:rsidRDefault="00204447" w:rsidP="00204447">
      <w:pPr>
        <w:spacing w:after="0" w:line="240" w:lineRule="auto"/>
        <w:jc w:val="center"/>
        <w:rPr>
          <w:rFonts w:ascii="Times New Roman" w:eastAsia="Times New Roman" w:hAnsi="Times New Roman" w:cs="Times New Roman"/>
          <w:sz w:val="24"/>
          <w:szCs w:val="24"/>
        </w:rPr>
      </w:pPr>
      <w:r w:rsidRPr="00DF5C7E">
        <w:rPr>
          <w:rFonts w:ascii="Calibri" w:eastAsia="Times New Roman" w:hAnsi="Calibri" w:cs="Times New Roman"/>
          <w:b/>
          <w:bCs/>
          <w:smallCaps/>
          <w:color w:val="000000"/>
          <w:sz w:val="18"/>
          <w:szCs w:val="18"/>
        </w:rPr>
        <w:t>20301 Mail Service Center • Raleigh, NC 27699-0301</w:t>
      </w:r>
    </w:p>
    <w:p w:rsidR="00204447" w:rsidRPr="00DF5C7E" w:rsidRDefault="00204447" w:rsidP="00204447">
      <w:pPr>
        <w:spacing w:after="0" w:line="240" w:lineRule="auto"/>
        <w:rPr>
          <w:rFonts w:ascii="Times New Roman" w:eastAsia="Times New Roman" w:hAnsi="Times New Roman" w:cs="Times New Roman"/>
          <w:sz w:val="24"/>
          <w:szCs w:val="24"/>
        </w:rPr>
      </w:pPr>
      <w:r w:rsidRPr="00DF5C7E">
        <w:rPr>
          <w:rFonts w:ascii="Calibri" w:eastAsia="Times New Roman" w:hAnsi="Calibri" w:cs="Times New Roman"/>
          <w:b/>
          <w:bCs/>
          <w:color w:val="000000"/>
        </w:rPr>
        <w:br/>
        <w:t>August 25, 2011</w:t>
      </w:r>
      <w:r w:rsidRPr="00DF5C7E">
        <w:rPr>
          <w:rFonts w:ascii="Calibri" w:eastAsia="Times New Roman" w:hAnsi="Calibri" w:cs="Times New Roman"/>
          <w:b/>
          <w:bCs/>
          <w:color w:val="000000"/>
        </w:rPr>
        <w:br/>
        <w:t xml:space="preserve">Contact: </w:t>
      </w:r>
      <w:proofErr w:type="spellStart"/>
      <w:r w:rsidRPr="00DF5C7E">
        <w:rPr>
          <w:rFonts w:ascii="Calibri" w:eastAsia="Times New Roman" w:hAnsi="Calibri" w:cs="Times New Roman"/>
          <w:b/>
          <w:bCs/>
          <w:color w:val="000000"/>
        </w:rPr>
        <w:t>Rocio</w:t>
      </w:r>
      <w:proofErr w:type="spellEnd"/>
      <w:r w:rsidRPr="00DF5C7E">
        <w:rPr>
          <w:rFonts w:ascii="Calibri" w:eastAsia="Times New Roman" w:hAnsi="Calibri" w:cs="Times New Roman"/>
          <w:b/>
          <w:bCs/>
          <w:color w:val="000000"/>
        </w:rPr>
        <w:t xml:space="preserve"> C. Anderson</w:t>
      </w:r>
      <w:r w:rsidRPr="00DF5C7E">
        <w:rPr>
          <w:rFonts w:ascii="Calibri" w:eastAsia="Times New Roman" w:hAnsi="Calibri" w:cs="Times New Roman"/>
          <w:b/>
          <w:bCs/>
          <w:color w:val="000000"/>
        </w:rPr>
        <w:br/>
        <w:t xml:space="preserve">Office: (919) </w:t>
      </w:r>
      <w:r w:rsidR="007136A1">
        <w:rPr>
          <w:rFonts w:ascii="Calibri" w:eastAsia="Times New Roman" w:hAnsi="Calibri" w:cs="Times New Roman"/>
          <w:b/>
          <w:bCs/>
          <w:color w:val="000000"/>
        </w:rPr>
        <w:t>986-0017</w:t>
      </w:r>
    </w:p>
    <w:p w:rsidR="00204447" w:rsidRPr="00DF5C7E" w:rsidRDefault="00204447" w:rsidP="00204447">
      <w:pPr>
        <w:spacing w:after="0" w:line="240" w:lineRule="auto"/>
        <w:jc w:val="center"/>
        <w:rPr>
          <w:rFonts w:ascii="Times New Roman" w:eastAsia="Times New Roman" w:hAnsi="Times New Roman" w:cs="Times New Roman"/>
          <w:sz w:val="24"/>
          <w:szCs w:val="24"/>
        </w:rPr>
      </w:pPr>
      <w:r w:rsidRPr="00DF5C7E">
        <w:rPr>
          <w:rFonts w:ascii="Calibri" w:eastAsia="Times New Roman" w:hAnsi="Calibri" w:cs="Times New Roman"/>
          <w:b/>
          <w:bCs/>
        </w:rPr>
        <w:t> </w:t>
      </w:r>
    </w:p>
    <w:p w:rsidR="00204447" w:rsidRPr="00DF5C7E" w:rsidRDefault="00204447" w:rsidP="00204447">
      <w:pPr>
        <w:spacing w:after="0" w:line="240" w:lineRule="auto"/>
        <w:jc w:val="center"/>
        <w:rPr>
          <w:rFonts w:ascii="Times New Roman" w:eastAsia="Times New Roman" w:hAnsi="Times New Roman" w:cs="Times New Roman"/>
          <w:sz w:val="24"/>
          <w:szCs w:val="24"/>
        </w:rPr>
      </w:pPr>
      <w:r w:rsidRPr="00DF5C7E">
        <w:rPr>
          <w:rFonts w:ascii="Calibri" w:eastAsia="Times New Roman" w:hAnsi="Calibri" w:cs="Times New Roman"/>
          <w:b/>
          <w:bCs/>
        </w:rPr>
        <w:t> </w:t>
      </w:r>
    </w:p>
    <w:p w:rsidR="00204447" w:rsidRPr="00204447" w:rsidRDefault="00204447" w:rsidP="00204447">
      <w:pPr>
        <w:spacing w:after="0" w:line="240" w:lineRule="auto"/>
        <w:jc w:val="center"/>
        <w:rPr>
          <w:rFonts w:ascii="Times New Roman" w:eastAsia="Times New Roman" w:hAnsi="Times New Roman" w:cs="Times New Roman"/>
          <w:sz w:val="24"/>
          <w:szCs w:val="24"/>
          <w:lang w:val="es-MX"/>
        </w:rPr>
      </w:pPr>
      <w:r w:rsidRPr="00204447">
        <w:rPr>
          <w:rFonts w:ascii="Times New Roman" w:eastAsia="Times New Roman" w:hAnsi="Times New Roman" w:cs="Times New Roman"/>
          <w:b/>
          <w:bCs/>
          <w:sz w:val="28"/>
          <w:szCs w:val="28"/>
          <w:lang w:val="es-MX"/>
        </w:rPr>
        <w:t xml:space="preserve">La Gobernadora </w:t>
      </w:r>
      <w:proofErr w:type="spellStart"/>
      <w:r w:rsidRPr="00204447">
        <w:rPr>
          <w:rFonts w:ascii="Times New Roman" w:eastAsia="Times New Roman" w:hAnsi="Times New Roman" w:cs="Times New Roman"/>
          <w:b/>
          <w:bCs/>
          <w:sz w:val="28"/>
          <w:szCs w:val="28"/>
          <w:lang w:val="es-MX"/>
        </w:rPr>
        <w:t>Perdue</w:t>
      </w:r>
      <w:proofErr w:type="spellEnd"/>
      <w:r w:rsidRPr="00204447">
        <w:rPr>
          <w:rFonts w:ascii="Times New Roman" w:eastAsia="Times New Roman" w:hAnsi="Times New Roman" w:cs="Times New Roman"/>
          <w:b/>
          <w:bCs/>
          <w:sz w:val="28"/>
          <w:szCs w:val="28"/>
          <w:lang w:val="es-MX"/>
        </w:rPr>
        <w:t xml:space="preserve"> Declara Estado de Emergencia</w:t>
      </w:r>
    </w:p>
    <w:p w:rsidR="00204447" w:rsidRPr="00204447" w:rsidRDefault="00204447" w:rsidP="00204447">
      <w:pPr>
        <w:spacing w:after="0" w:line="240" w:lineRule="auto"/>
        <w:jc w:val="center"/>
        <w:rPr>
          <w:rFonts w:ascii="Times New Roman" w:eastAsia="Times New Roman" w:hAnsi="Times New Roman" w:cs="Times New Roman"/>
          <w:sz w:val="24"/>
          <w:szCs w:val="24"/>
          <w:lang w:val="es-MX"/>
        </w:rPr>
      </w:pPr>
      <w:r w:rsidRPr="00204447">
        <w:rPr>
          <w:rFonts w:ascii="Times New Roman" w:eastAsia="Times New Roman" w:hAnsi="Times New Roman" w:cs="Times New Roman"/>
          <w:i/>
          <w:iCs/>
          <w:lang w:val="es-MX"/>
        </w:rPr>
        <w:t>La Alerta de Huracán es e</w:t>
      </w:r>
      <w:r>
        <w:rPr>
          <w:rFonts w:ascii="Times New Roman" w:eastAsia="Times New Roman" w:hAnsi="Times New Roman" w:cs="Times New Roman"/>
          <w:i/>
          <w:iCs/>
          <w:lang w:val="es-MX"/>
        </w:rPr>
        <w:t xml:space="preserve">fectiva a lo largo de la Costa de </w:t>
      </w:r>
      <w:r w:rsidRPr="00204447">
        <w:rPr>
          <w:rFonts w:ascii="Times New Roman" w:eastAsia="Times New Roman" w:hAnsi="Times New Roman" w:cs="Times New Roman"/>
          <w:i/>
          <w:iCs/>
          <w:lang w:val="es-MX"/>
        </w:rPr>
        <w:t>Carolina</w:t>
      </w:r>
      <w:r>
        <w:rPr>
          <w:rFonts w:ascii="Times New Roman" w:eastAsia="Times New Roman" w:hAnsi="Times New Roman" w:cs="Times New Roman"/>
          <w:i/>
          <w:iCs/>
          <w:lang w:val="es-MX"/>
        </w:rPr>
        <w:t xml:space="preserve"> del Norte</w:t>
      </w:r>
    </w:p>
    <w:p w:rsidR="00204447" w:rsidRPr="00204447" w:rsidRDefault="00204447" w:rsidP="00204447">
      <w:pPr>
        <w:spacing w:after="0" w:line="240" w:lineRule="auto"/>
        <w:rPr>
          <w:rFonts w:ascii="Times New Roman" w:eastAsia="Times New Roman" w:hAnsi="Times New Roman" w:cs="Times New Roman"/>
          <w:sz w:val="24"/>
          <w:szCs w:val="24"/>
          <w:lang w:val="es-MX"/>
        </w:rPr>
      </w:pPr>
      <w:r w:rsidRPr="00204447">
        <w:rPr>
          <w:rFonts w:ascii="Times New Roman" w:eastAsia="Times New Roman" w:hAnsi="Times New Roman" w:cs="Times New Roman"/>
          <w:lang w:val="es-MX"/>
        </w:rPr>
        <w:t> </w:t>
      </w:r>
    </w:p>
    <w:p w:rsidR="00204447" w:rsidRDefault="00204447" w:rsidP="00204447">
      <w:pPr>
        <w:rPr>
          <w:lang w:val="es-MX"/>
        </w:rPr>
      </w:pPr>
      <w:r w:rsidRPr="00204447">
        <w:rPr>
          <w:rFonts w:ascii="Times New Roman" w:eastAsia="Times New Roman" w:hAnsi="Times New Roman" w:cs="Times New Roman"/>
          <w:b/>
          <w:bCs/>
          <w:lang w:val="es-MX"/>
        </w:rPr>
        <w:t>RALEIGH</w:t>
      </w:r>
      <w:r w:rsidRPr="00204447">
        <w:rPr>
          <w:rFonts w:ascii="Times New Roman" w:eastAsia="Times New Roman" w:hAnsi="Times New Roman" w:cs="Times New Roman"/>
          <w:lang w:val="es-MX"/>
        </w:rPr>
        <w:t xml:space="preserve"> – </w:t>
      </w:r>
      <w:r>
        <w:rPr>
          <w:rFonts w:ascii="Times New Roman" w:eastAsia="Times New Roman" w:hAnsi="Times New Roman" w:cs="Times New Roman"/>
          <w:lang w:val="es-MX"/>
        </w:rPr>
        <w:t xml:space="preserve">En la tarde del día </w:t>
      </w:r>
      <w:proofErr w:type="gramStart"/>
      <w:r w:rsidR="005043EA">
        <w:rPr>
          <w:rFonts w:ascii="Times New Roman" w:eastAsia="Times New Roman" w:hAnsi="Times New Roman" w:cs="Times New Roman"/>
          <w:lang w:val="es-MX"/>
        </w:rPr>
        <w:t>Miércoles</w:t>
      </w:r>
      <w:proofErr w:type="gramEnd"/>
      <w:r>
        <w:rPr>
          <w:rFonts w:ascii="Times New Roman" w:eastAsia="Times New Roman" w:hAnsi="Times New Roman" w:cs="Times New Roman"/>
          <w:lang w:val="es-MX"/>
        </w:rPr>
        <w:t xml:space="preserve"> la Gobernadora </w:t>
      </w:r>
      <w:proofErr w:type="spellStart"/>
      <w:r w:rsidRPr="00204447">
        <w:rPr>
          <w:rFonts w:ascii="Times New Roman" w:eastAsia="Times New Roman" w:hAnsi="Times New Roman" w:cs="Times New Roman"/>
          <w:lang w:val="es-MX"/>
        </w:rPr>
        <w:t>Perdue</w:t>
      </w:r>
      <w:proofErr w:type="spellEnd"/>
      <w:r w:rsidRPr="00204447">
        <w:rPr>
          <w:rFonts w:ascii="Times New Roman" w:eastAsia="Times New Roman" w:hAnsi="Times New Roman" w:cs="Times New Roman"/>
          <w:lang w:val="es-MX"/>
        </w:rPr>
        <w:t xml:space="preserve"> </w:t>
      </w:r>
      <w:r>
        <w:rPr>
          <w:rFonts w:ascii="Times New Roman" w:eastAsia="Times New Roman" w:hAnsi="Times New Roman" w:cs="Times New Roman"/>
          <w:lang w:val="es-MX"/>
        </w:rPr>
        <w:t xml:space="preserve">declaro estado de emergencia para los condados al Este de la </w:t>
      </w:r>
      <w:r w:rsidRPr="00204447">
        <w:rPr>
          <w:rFonts w:ascii="Times New Roman" w:eastAsia="Times New Roman" w:hAnsi="Times New Roman" w:cs="Times New Roman"/>
          <w:lang w:val="es-MX"/>
        </w:rPr>
        <w:t>Inter</w:t>
      </w:r>
      <w:r>
        <w:rPr>
          <w:rFonts w:ascii="Times New Roman" w:eastAsia="Times New Roman" w:hAnsi="Times New Roman" w:cs="Times New Roman"/>
          <w:lang w:val="es-MX"/>
        </w:rPr>
        <w:t>e</w:t>
      </w:r>
      <w:r w:rsidRPr="00204447">
        <w:rPr>
          <w:rFonts w:ascii="Times New Roman" w:eastAsia="Times New Roman" w:hAnsi="Times New Roman" w:cs="Times New Roman"/>
          <w:lang w:val="es-MX"/>
        </w:rPr>
        <w:t>stat</w:t>
      </w:r>
      <w:r>
        <w:rPr>
          <w:rFonts w:ascii="Times New Roman" w:eastAsia="Times New Roman" w:hAnsi="Times New Roman" w:cs="Times New Roman"/>
          <w:lang w:val="es-MX"/>
        </w:rPr>
        <w:t>al</w:t>
      </w:r>
      <w:r w:rsidRPr="00204447">
        <w:rPr>
          <w:rFonts w:ascii="Times New Roman" w:eastAsia="Times New Roman" w:hAnsi="Times New Roman" w:cs="Times New Roman"/>
          <w:lang w:val="es-MX"/>
        </w:rPr>
        <w:t xml:space="preserve"> 95 </w:t>
      </w:r>
      <w:r>
        <w:rPr>
          <w:rFonts w:ascii="Times New Roman" w:eastAsia="Times New Roman" w:hAnsi="Times New Roman" w:cs="Times New Roman"/>
          <w:lang w:val="es-MX"/>
        </w:rPr>
        <w:t>e</w:t>
      </w:r>
      <w:r w:rsidRPr="00204447">
        <w:rPr>
          <w:rFonts w:ascii="Times New Roman" w:eastAsia="Times New Roman" w:hAnsi="Times New Roman" w:cs="Times New Roman"/>
          <w:lang w:val="es-MX"/>
        </w:rPr>
        <w:t>n Carolina</w:t>
      </w:r>
      <w:r>
        <w:rPr>
          <w:rFonts w:ascii="Times New Roman" w:eastAsia="Times New Roman" w:hAnsi="Times New Roman" w:cs="Times New Roman"/>
          <w:lang w:val="es-MX"/>
        </w:rPr>
        <w:t xml:space="preserve"> del Norte</w:t>
      </w:r>
      <w:r w:rsidRPr="00204447">
        <w:rPr>
          <w:rFonts w:ascii="Times New Roman" w:eastAsia="Times New Roman" w:hAnsi="Times New Roman" w:cs="Times New Roman"/>
          <w:lang w:val="es-MX"/>
        </w:rPr>
        <w:t xml:space="preserve">. </w:t>
      </w:r>
      <w:r>
        <w:rPr>
          <w:rFonts w:ascii="Times New Roman" w:eastAsia="Times New Roman" w:hAnsi="Times New Roman" w:cs="Times New Roman"/>
          <w:lang w:val="es-MX"/>
        </w:rPr>
        <w:t>En la mañana de hoy Jueves, el</w:t>
      </w:r>
      <w:r w:rsidRPr="00204447">
        <w:rPr>
          <w:rFonts w:ascii="Times New Roman" w:eastAsia="Times New Roman" w:hAnsi="Times New Roman" w:cs="Times New Roman"/>
          <w:lang w:val="es-MX"/>
        </w:rPr>
        <w:t xml:space="preserve"> Servic</w:t>
      </w:r>
      <w:r>
        <w:rPr>
          <w:rFonts w:ascii="Times New Roman" w:eastAsia="Times New Roman" w:hAnsi="Times New Roman" w:cs="Times New Roman"/>
          <w:lang w:val="es-MX"/>
        </w:rPr>
        <w:t xml:space="preserve">io Nacional del Clima </w:t>
      </w:r>
      <w:r w:rsidR="005043EA">
        <w:rPr>
          <w:rFonts w:ascii="Times New Roman" w:eastAsia="Times New Roman" w:hAnsi="Times New Roman" w:cs="Times New Roman"/>
          <w:lang w:val="es-MX"/>
        </w:rPr>
        <w:t>emitió</w:t>
      </w:r>
      <w:r w:rsidRPr="00204447">
        <w:rPr>
          <w:rFonts w:ascii="Times New Roman" w:eastAsia="Times New Roman" w:hAnsi="Times New Roman" w:cs="Times New Roman"/>
          <w:lang w:val="es-MX"/>
        </w:rPr>
        <w:t xml:space="preserve"> </w:t>
      </w:r>
      <w:r>
        <w:rPr>
          <w:lang w:val="es-MX"/>
        </w:rPr>
        <w:t xml:space="preserve">Alerta de Huracán  para toda la Costa de Carolina del Norte desde la Ciudad Surf hasta el borde con el estado de Virginia. Alerta de tormenta tropical esta en efecto desde la Ciudad Surf hasta la playa de </w:t>
      </w:r>
      <w:proofErr w:type="spellStart"/>
      <w:r>
        <w:rPr>
          <w:lang w:val="es-MX"/>
        </w:rPr>
        <w:t>Edisto</w:t>
      </w:r>
      <w:proofErr w:type="spellEnd"/>
      <w:r>
        <w:rPr>
          <w:lang w:val="es-MX"/>
        </w:rPr>
        <w:t xml:space="preserve"> en Carolina del Sur.</w:t>
      </w:r>
    </w:p>
    <w:p w:rsidR="00204447" w:rsidRPr="00204447" w:rsidRDefault="00204447" w:rsidP="00204447">
      <w:pPr>
        <w:spacing w:after="0" w:line="240" w:lineRule="auto"/>
        <w:rPr>
          <w:rFonts w:ascii="Times New Roman" w:eastAsia="Times New Roman" w:hAnsi="Times New Roman" w:cs="Times New Roman"/>
          <w:sz w:val="24"/>
          <w:szCs w:val="24"/>
          <w:lang w:val="es-MX"/>
        </w:rPr>
      </w:pPr>
      <w:proofErr w:type="spellStart"/>
      <w:r w:rsidRPr="00204447">
        <w:rPr>
          <w:rFonts w:ascii="Times New Roman" w:eastAsia="Times New Roman" w:hAnsi="Times New Roman" w:cs="Times New Roman"/>
          <w:lang w:val="es-MX"/>
        </w:rPr>
        <w:t>Perdue</w:t>
      </w:r>
      <w:proofErr w:type="spellEnd"/>
      <w:r w:rsidRPr="00204447">
        <w:rPr>
          <w:rFonts w:ascii="Times New Roman" w:eastAsia="Times New Roman" w:hAnsi="Times New Roman" w:cs="Times New Roman"/>
          <w:lang w:val="es-MX"/>
        </w:rPr>
        <w:t xml:space="preserve"> </w:t>
      </w:r>
      <w:r>
        <w:rPr>
          <w:rFonts w:ascii="Times New Roman" w:eastAsia="Times New Roman" w:hAnsi="Times New Roman" w:cs="Times New Roman"/>
          <w:lang w:val="es-MX"/>
        </w:rPr>
        <w:t>también le pidió al</w:t>
      </w:r>
      <w:r w:rsidRPr="00204447">
        <w:rPr>
          <w:rFonts w:ascii="Times New Roman" w:eastAsia="Times New Roman" w:hAnsi="Times New Roman" w:cs="Times New Roman"/>
          <w:lang w:val="es-MX"/>
        </w:rPr>
        <w:t xml:space="preserve"> President</w:t>
      </w:r>
      <w:r>
        <w:rPr>
          <w:rFonts w:ascii="Times New Roman" w:eastAsia="Times New Roman" w:hAnsi="Times New Roman" w:cs="Times New Roman"/>
          <w:lang w:val="es-MX"/>
        </w:rPr>
        <w:t>e</w:t>
      </w:r>
      <w:r w:rsidRPr="00204447">
        <w:rPr>
          <w:rFonts w:ascii="Times New Roman" w:eastAsia="Times New Roman" w:hAnsi="Times New Roman" w:cs="Times New Roman"/>
          <w:lang w:val="es-MX"/>
        </w:rPr>
        <w:t xml:space="preserve"> </w:t>
      </w:r>
      <w:r>
        <w:rPr>
          <w:rFonts w:ascii="Times New Roman" w:eastAsia="Times New Roman" w:hAnsi="Times New Roman" w:cs="Times New Roman"/>
          <w:lang w:val="es-MX"/>
        </w:rPr>
        <w:t>que emita una declaración de emergencia previa</w:t>
      </w:r>
      <w:r w:rsidR="005043EA">
        <w:rPr>
          <w:rFonts w:ascii="Times New Roman" w:eastAsia="Times New Roman" w:hAnsi="Times New Roman" w:cs="Times New Roman"/>
          <w:lang w:val="es-MX"/>
        </w:rPr>
        <w:t xml:space="preserve"> al huracán para que la asistencia federal esté disponible y lista para responder</w:t>
      </w:r>
      <w:r w:rsidRPr="00204447">
        <w:rPr>
          <w:rFonts w:ascii="Times New Roman" w:eastAsia="Times New Roman" w:hAnsi="Times New Roman" w:cs="Times New Roman"/>
          <w:lang w:val="es-MX"/>
        </w:rPr>
        <w:t xml:space="preserve">.  </w:t>
      </w:r>
    </w:p>
    <w:p w:rsidR="00204447" w:rsidRPr="00204447" w:rsidRDefault="00204447" w:rsidP="00204447">
      <w:pPr>
        <w:spacing w:after="0" w:line="240" w:lineRule="auto"/>
        <w:rPr>
          <w:rFonts w:ascii="Times New Roman" w:eastAsia="Times New Roman" w:hAnsi="Times New Roman" w:cs="Times New Roman"/>
          <w:sz w:val="24"/>
          <w:szCs w:val="24"/>
          <w:lang w:val="es-MX"/>
        </w:rPr>
      </w:pPr>
      <w:r w:rsidRPr="00204447">
        <w:rPr>
          <w:rFonts w:ascii="Times New Roman" w:eastAsia="Times New Roman" w:hAnsi="Times New Roman" w:cs="Times New Roman"/>
          <w:lang w:val="es-MX"/>
        </w:rPr>
        <w:t> </w:t>
      </w:r>
    </w:p>
    <w:p w:rsidR="005043EA" w:rsidRDefault="005043EA" w:rsidP="005043EA">
      <w:pPr>
        <w:rPr>
          <w:lang w:val="es-MX"/>
        </w:rPr>
      </w:pPr>
      <w:proofErr w:type="spellStart"/>
      <w:r>
        <w:rPr>
          <w:lang w:val="es-MX"/>
        </w:rPr>
        <w:t>Perdue</w:t>
      </w:r>
      <w:proofErr w:type="spellEnd"/>
      <w:r>
        <w:rPr>
          <w:lang w:val="es-MX"/>
        </w:rPr>
        <w:t xml:space="preserve"> dijo “El Huracán Irene presenta un peligro significante para nuestro estado y necesitamos tomar acciones apropiadas para asegurarnos de que las personas que viven aquí y las que están visitando están seguras, así como las propiedades e infraestructura a lo largo de nuestras costas.”</w:t>
      </w:r>
    </w:p>
    <w:p w:rsidR="005043EA" w:rsidRDefault="00204447" w:rsidP="005043EA">
      <w:pPr>
        <w:spacing w:after="0" w:line="240" w:lineRule="auto"/>
        <w:rPr>
          <w:lang w:val="es-MX"/>
        </w:rPr>
      </w:pPr>
      <w:r w:rsidRPr="00204447">
        <w:rPr>
          <w:rFonts w:ascii="Times New Roman" w:eastAsia="Times New Roman" w:hAnsi="Times New Roman" w:cs="Times New Roman"/>
          <w:lang w:val="es-MX"/>
        </w:rPr>
        <w:t> </w:t>
      </w:r>
      <w:r w:rsidR="005043EA">
        <w:rPr>
          <w:lang w:val="es-MX"/>
        </w:rPr>
        <w:t>La proclamación de la Gobernadora autoriza a los oficiales a responder  más efectivamente al llamado de emergencia al autorizar recursos gubernamentales adicionales para asistir a los gobiernos de cada condado y a los municipales. Bajo la proclamación, la gobernadora ha extendido poder ejecutivo para responder a  todos los aspectos de la emergencia, incluyendo la autoridad para utilizar todos los recursos estatales para responder a la cualquier tipo de situación.</w:t>
      </w:r>
    </w:p>
    <w:p w:rsidR="00204447" w:rsidRPr="00204447" w:rsidRDefault="00204447" w:rsidP="00204447">
      <w:pPr>
        <w:spacing w:after="0" w:line="240" w:lineRule="auto"/>
        <w:rPr>
          <w:rFonts w:ascii="Times New Roman" w:eastAsia="Times New Roman" w:hAnsi="Times New Roman" w:cs="Times New Roman"/>
          <w:sz w:val="24"/>
          <w:szCs w:val="24"/>
          <w:lang w:val="es-MX"/>
        </w:rPr>
      </w:pPr>
      <w:r w:rsidRPr="00204447">
        <w:rPr>
          <w:rFonts w:ascii="Times New Roman" w:eastAsia="Times New Roman" w:hAnsi="Times New Roman" w:cs="Times New Roman"/>
          <w:lang w:val="es-MX"/>
        </w:rPr>
        <w:t> </w:t>
      </w:r>
    </w:p>
    <w:p w:rsidR="005043EA" w:rsidRDefault="005043EA" w:rsidP="005043EA">
      <w:pPr>
        <w:rPr>
          <w:lang w:val="es-MX"/>
        </w:rPr>
      </w:pPr>
      <w:r>
        <w:rPr>
          <w:lang w:val="es-MX"/>
        </w:rPr>
        <w:t xml:space="preserve">El último aviso del centro de huracanes  proyecta que el Huracán Irene va a tocar tierra en la tarde del día sábado cerca de la isla de </w:t>
      </w:r>
      <w:proofErr w:type="spellStart"/>
      <w:r>
        <w:rPr>
          <w:lang w:val="es-MX"/>
        </w:rPr>
        <w:t>Ocracoke</w:t>
      </w:r>
      <w:proofErr w:type="spellEnd"/>
      <w:r>
        <w:rPr>
          <w:lang w:val="es-MX"/>
        </w:rPr>
        <w:t xml:space="preserve">. Vientos con fuerza de tormenta tropical y lluvias  están proyectados a empezar el día </w:t>
      </w:r>
      <w:proofErr w:type="gramStart"/>
      <w:r>
        <w:rPr>
          <w:lang w:val="es-MX"/>
        </w:rPr>
        <w:t>Viernes</w:t>
      </w:r>
      <w:proofErr w:type="gramEnd"/>
      <w:r>
        <w:rPr>
          <w:lang w:val="es-MX"/>
        </w:rPr>
        <w:t xml:space="preserve"> por la tarde y podría aumentar su intensidad a vientos huracanados para la tarde del día Sábado. Las lluvias torrenciales van a ser más fuertes al Este de la autopista I-95, particularmente cerca a la costa donde se espera seis pulgadas o más de lluvia. Las partes centrales del estado podrían ver lluvias centralizadas de más de dos pulgadas por área. Las aéreas al este de la I-95 tienen un potencial de recibir los peores vientos, pero vientos acelerados de 40 millas por hora tienen la posibilidad de presentarse  a lo largo de las partes centrales del  estado mientras las bandas externas del huracán pasan por el estado.</w:t>
      </w:r>
    </w:p>
    <w:p w:rsidR="00204447" w:rsidRPr="00204447" w:rsidRDefault="00204447" w:rsidP="00204447">
      <w:pPr>
        <w:spacing w:after="0" w:line="240" w:lineRule="auto"/>
        <w:rPr>
          <w:rFonts w:ascii="Times New Roman" w:eastAsia="Times New Roman" w:hAnsi="Times New Roman" w:cs="Times New Roman"/>
          <w:sz w:val="24"/>
          <w:szCs w:val="24"/>
          <w:lang w:val="es-MX"/>
        </w:rPr>
      </w:pPr>
      <w:r w:rsidRPr="00204447">
        <w:rPr>
          <w:rFonts w:ascii="Times New Roman" w:eastAsia="Times New Roman" w:hAnsi="Times New Roman" w:cs="Times New Roman"/>
          <w:lang w:val="es-MX"/>
        </w:rPr>
        <w:lastRenderedPageBreak/>
        <w:t> </w:t>
      </w:r>
    </w:p>
    <w:p w:rsidR="005043EA" w:rsidRDefault="005043EA" w:rsidP="005043EA">
      <w:pPr>
        <w:rPr>
          <w:lang w:val="es-MX"/>
        </w:rPr>
      </w:pPr>
      <w:r>
        <w:rPr>
          <w:lang w:val="es-MX"/>
        </w:rPr>
        <w:t xml:space="preserve">Las evacuaciones comenzaron ayer para los turistas de </w:t>
      </w:r>
      <w:proofErr w:type="spellStart"/>
      <w:r>
        <w:rPr>
          <w:lang w:val="es-MX"/>
        </w:rPr>
        <w:t>Ocracoke</w:t>
      </w:r>
      <w:proofErr w:type="spellEnd"/>
      <w:r>
        <w:rPr>
          <w:lang w:val="es-MX"/>
        </w:rPr>
        <w:t xml:space="preserve"> Island. Temprano esta mañana, los personas que viven en los condados Hyde, </w:t>
      </w:r>
      <w:proofErr w:type="spellStart"/>
      <w:r>
        <w:rPr>
          <w:lang w:val="es-MX"/>
        </w:rPr>
        <w:t>Dare</w:t>
      </w:r>
      <w:proofErr w:type="spellEnd"/>
      <w:r>
        <w:rPr>
          <w:lang w:val="es-MX"/>
        </w:rPr>
        <w:t xml:space="preserve"> y todos sus turistas fueron evacuados. El condado de </w:t>
      </w:r>
      <w:proofErr w:type="spellStart"/>
      <w:r>
        <w:rPr>
          <w:lang w:val="es-MX"/>
        </w:rPr>
        <w:t>Currituck</w:t>
      </w:r>
      <w:proofErr w:type="spellEnd"/>
      <w:r>
        <w:rPr>
          <w:lang w:val="es-MX"/>
        </w:rPr>
        <w:t xml:space="preserve"> comenzará a evacuar a sus turistas el día </w:t>
      </w:r>
      <w:proofErr w:type="gramStart"/>
      <w:r>
        <w:rPr>
          <w:lang w:val="es-MX"/>
        </w:rPr>
        <w:t>Viernes</w:t>
      </w:r>
      <w:proofErr w:type="gramEnd"/>
      <w:r>
        <w:rPr>
          <w:lang w:val="es-MX"/>
        </w:rPr>
        <w:t>.</w:t>
      </w:r>
    </w:p>
    <w:p w:rsidR="00204447" w:rsidRPr="00204447" w:rsidRDefault="00204447" w:rsidP="00204447">
      <w:pPr>
        <w:spacing w:after="0" w:line="240" w:lineRule="auto"/>
        <w:rPr>
          <w:rFonts w:ascii="Times New Roman" w:eastAsia="Times New Roman" w:hAnsi="Times New Roman" w:cs="Times New Roman"/>
          <w:sz w:val="24"/>
          <w:szCs w:val="24"/>
          <w:lang w:val="es-MX"/>
        </w:rPr>
      </w:pPr>
      <w:r w:rsidRPr="00204447">
        <w:rPr>
          <w:rFonts w:ascii="Times New Roman" w:eastAsia="Times New Roman" w:hAnsi="Times New Roman" w:cs="Times New Roman"/>
          <w:lang w:val="es-MX"/>
        </w:rPr>
        <w:t> </w:t>
      </w:r>
    </w:p>
    <w:p w:rsidR="00DF5C7E" w:rsidRDefault="00DF5C7E" w:rsidP="00DF5C7E">
      <w:pPr>
        <w:rPr>
          <w:lang w:val="es-MX"/>
        </w:rPr>
      </w:pPr>
      <w:r>
        <w:rPr>
          <w:lang w:val="es-MX"/>
        </w:rPr>
        <w:t xml:space="preserve">Para información actualizada sobre la tormenta, siga a North Carolina </w:t>
      </w:r>
      <w:proofErr w:type="spellStart"/>
      <w:r>
        <w:rPr>
          <w:lang w:val="es-MX"/>
        </w:rPr>
        <w:t>Emergency</w:t>
      </w:r>
      <w:proofErr w:type="spellEnd"/>
      <w:r>
        <w:rPr>
          <w:lang w:val="es-MX"/>
        </w:rPr>
        <w:t xml:space="preserve"> Management en </w:t>
      </w:r>
      <w:proofErr w:type="spellStart"/>
      <w:r>
        <w:rPr>
          <w:lang w:val="es-MX"/>
        </w:rPr>
        <w:t>Twitter</w:t>
      </w:r>
      <w:proofErr w:type="spellEnd"/>
      <w:r>
        <w:rPr>
          <w:lang w:val="es-MX"/>
        </w:rPr>
        <w:t xml:space="preserve"> @ </w:t>
      </w:r>
      <w:proofErr w:type="spellStart"/>
      <w:r>
        <w:rPr>
          <w:lang w:val="es-MX"/>
        </w:rPr>
        <w:t>NCEmergency</w:t>
      </w:r>
      <w:proofErr w:type="spellEnd"/>
      <w:r>
        <w:rPr>
          <w:lang w:val="es-MX"/>
        </w:rPr>
        <w:t xml:space="preserve">. </w:t>
      </w:r>
      <w:proofErr w:type="spellStart"/>
      <w:r>
        <w:rPr>
          <w:lang w:val="es-MX"/>
        </w:rPr>
        <w:t>Facebook</w:t>
      </w:r>
      <w:proofErr w:type="spellEnd"/>
      <w:r>
        <w:rPr>
          <w:lang w:val="es-MX"/>
        </w:rPr>
        <w:t xml:space="preserve"> a </w:t>
      </w:r>
      <w:hyperlink r:id="rId4" w:history="1">
        <w:r w:rsidRPr="00916E33">
          <w:rPr>
            <w:rStyle w:val="Hyperlink"/>
            <w:lang w:val="es-MX"/>
          </w:rPr>
          <w:t>www.facebook.com/NCEmergencyManagement</w:t>
        </w:r>
      </w:hyperlink>
      <w:r>
        <w:rPr>
          <w:lang w:val="es-MX"/>
        </w:rPr>
        <w:t xml:space="preserve"> y/o en la página de internet de la Oficina de Seguridad Pública en </w:t>
      </w:r>
      <w:hyperlink r:id="rId5" w:history="1">
        <w:r w:rsidRPr="00916E33">
          <w:rPr>
            <w:rStyle w:val="Hyperlink"/>
            <w:lang w:val="es-MX"/>
          </w:rPr>
          <w:t>www.nccrimecontrol.org</w:t>
        </w:r>
      </w:hyperlink>
      <w:r>
        <w:rPr>
          <w:lang w:val="es-MX"/>
        </w:rPr>
        <w:t>.</w:t>
      </w:r>
    </w:p>
    <w:p w:rsidR="00204447" w:rsidRPr="00DF5C7E" w:rsidRDefault="00204447" w:rsidP="00204447">
      <w:pPr>
        <w:spacing w:after="0" w:line="240" w:lineRule="auto"/>
        <w:rPr>
          <w:rFonts w:ascii="Times New Roman" w:eastAsia="Times New Roman" w:hAnsi="Times New Roman" w:cs="Times New Roman"/>
          <w:sz w:val="24"/>
          <w:szCs w:val="24"/>
          <w:lang w:val="es-MX"/>
        </w:rPr>
      </w:pPr>
    </w:p>
    <w:p w:rsidR="00204447" w:rsidRPr="00DF5C7E" w:rsidRDefault="00204447" w:rsidP="00204447">
      <w:pPr>
        <w:spacing w:after="0" w:line="240" w:lineRule="auto"/>
        <w:rPr>
          <w:rFonts w:ascii="Times New Roman" w:eastAsia="Times New Roman" w:hAnsi="Times New Roman" w:cs="Times New Roman"/>
          <w:sz w:val="24"/>
          <w:szCs w:val="24"/>
          <w:lang w:val="es-MX"/>
        </w:rPr>
      </w:pPr>
      <w:r w:rsidRPr="00DF5C7E">
        <w:rPr>
          <w:rFonts w:ascii="Times New Roman" w:eastAsia="Times New Roman" w:hAnsi="Times New Roman" w:cs="Times New Roman"/>
          <w:lang w:val="es-MX"/>
        </w:rPr>
        <w:t> </w:t>
      </w:r>
    </w:p>
    <w:p w:rsidR="00204447" w:rsidRPr="00204447" w:rsidRDefault="00204447" w:rsidP="00204447">
      <w:pPr>
        <w:spacing w:after="0" w:line="240" w:lineRule="auto"/>
        <w:jc w:val="center"/>
        <w:rPr>
          <w:rFonts w:ascii="Times New Roman" w:eastAsia="Times New Roman" w:hAnsi="Times New Roman" w:cs="Times New Roman"/>
          <w:sz w:val="24"/>
          <w:szCs w:val="24"/>
          <w:lang w:val="es-MX"/>
        </w:rPr>
      </w:pPr>
      <w:r w:rsidRPr="00204447">
        <w:rPr>
          <w:rFonts w:ascii="Times New Roman" w:eastAsia="Times New Roman" w:hAnsi="Times New Roman" w:cs="Times New Roman"/>
          <w:lang w:val="es-MX"/>
        </w:rPr>
        <w:t>###</w:t>
      </w:r>
    </w:p>
    <w:p w:rsidR="005043EA" w:rsidRPr="00204447" w:rsidRDefault="005043EA">
      <w:pPr>
        <w:rPr>
          <w:lang w:val="es-MX"/>
        </w:rPr>
      </w:pPr>
    </w:p>
    <w:sectPr w:rsidR="005043EA" w:rsidRPr="00204447" w:rsidSect="00DA08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4447"/>
    <w:rsid w:val="00204447"/>
    <w:rsid w:val="005043EA"/>
    <w:rsid w:val="007136A1"/>
    <w:rsid w:val="00A9671C"/>
    <w:rsid w:val="00CD516E"/>
    <w:rsid w:val="00DA0812"/>
    <w:rsid w:val="00DF5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8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4447"/>
    <w:rPr>
      <w:color w:val="0000FF"/>
      <w:u w:val="single"/>
    </w:rPr>
  </w:style>
</w:styles>
</file>

<file path=word/webSettings.xml><?xml version="1.0" encoding="utf-8"?>
<w:webSettings xmlns:r="http://schemas.openxmlformats.org/officeDocument/2006/relationships" xmlns:w="http://schemas.openxmlformats.org/wordprocessingml/2006/main">
  <w:divs>
    <w:div w:id="1075128607">
      <w:bodyDiv w:val="1"/>
      <w:marLeft w:val="0"/>
      <w:marRight w:val="0"/>
      <w:marTop w:val="0"/>
      <w:marBottom w:val="0"/>
      <w:divBdr>
        <w:top w:val="none" w:sz="0" w:space="0" w:color="auto"/>
        <w:left w:val="none" w:sz="0" w:space="0" w:color="auto"/>
        <w:bottom w:val="none" w:sz="0" w:space="0" w:color="auto"/>
        <w:right w:val="none" w:sz="0" w:space="0" w:color="auto"/>
      </w:divBdr>
      <w:divsChild>
        <w:div w:id="143620937">
          <w:marLeft w:val="0"/>
          <w:marRight w:val="0"/>
          <w:marTop w:val="0"/>
          <w:marBottom w:val="0"/>
          <w:divBdr>
            <w:top w:val="none" w:sz="0" w:space="0" w:color="auto"/>
            <w:left w:val="none" w:sz="0" w:space="0" w:color="auto"/>
            <w:bottom w:val="none" w:sz="0" w:space="0" w:color="auto"/>
            <w:right w:val="none" w:sz="0" w:space="0" w:color="auto"/>
          </w:divBdr>
        </w:div>
        <w:div w:id="234246499">
          <w:marLeft w:val="0"/>
          <w:marRight w:val="0"/>
          <w:marTop w:val="0"/>
          <w:marBottom w:val="0"/>
          <w:divBdr>
            <w:top w:val="none" w:sz="0" w:space="0" w:color="auto"/>
            <w:left w:val="none" w:sz="0" w:space="0" w:color="auto"/>
            <w:bottom w:val="none" w:sz="0" w:space="0" w:color="auto"/>
            <w:right w:val="none" w:sz="0" w:space="0" w:color="auto"/>
          </w:divBdr>
        </w:div>
        <w:div w:id="312609711">
          <w:marLeft w:val="0"/>
          <w:marRight w:val="0"/>
          <w:marTop w:val="0"/>
          <w:marBottom w:val="0"/>
          <w:divBdr>
            <w:top w:val="none" w:sz="0" w:space="0" w:color="auto"/>
            <w:left w:val="none" w:sz="0" w:space="0" w:color="auto"/>
            <w:bottom w:val="none" w:sz="0" w:space="0" w:color="auto"/>
            <w:right w:val="none" w:sz="0" w:space="0" w:color="auto"/>
          </w:divBdr>
        </w:div>
        <w:div w:id="318384858">
          <w:marLeft w:val="0"/>
          <w:marRight w:val="0"/>
          <w:marTop w:val="0"/>
          <w:marBottom w:val="0"/>
          <w:divBdr>
            <w:top w:val="none" w:sz="0" w:space="0" w:color="auto"/>
            <w:left w:val="none" w:sz="0" w:space="0" w:color="auto"/>
            <w:bottom w:val="none" w:sz="0" w:space="0" w:color="auto"/>
            <w:right w:val="none" w:sz="0" w:space="0" w:color="auto"/>
          </w:divBdr>
        </w:div>
        <w:div w:id="609967554">
          <w:marLeft w:val="0"/>
          <w:marRight w:val="0"/>
          <w:marTop w:val="0"/>
          <w:marBottom w:val="0"/>
          <w:divBdr>
            <w:top w:val="none" w:sz="0" w:space="0" w:color="auto"/>
            <w:left w:val="none" w:sz="0" w:space="0" w:color="auto"/>
            <w:bottom w:val="none" w:sz="0" w:space="0" w:color="auto"/>
            <w:right w:val="none" w:sz="0" w:space="0" w:color="auto"/>
          </w:divBdr>
        </w:div>
        <w:div w:id="671764256">
          <w:marLeft w:val="0"/>
          <w:marRight w:val="0"/>
          <w:marTop w:val="120"/>
          <w:marBottom w:val="0"/>
          <w:divBdr>
            <w:top w:val="none" w:sz="0" w:space="0" w:color="auto"/>
            <w:left w:val="none" w:sz="0" w:space="0" w:color="auto"/>
            <w:bottom w:val="none" w:sz="0" w:space="0" w:color="auto"/>
            <w:right w:val="none" w:sz="0" w:space="0" w:color="auto"/>
          </w:divBdr>
        </w:div>
        <w:div w:id="713962891">
          <w:marLeft w:val="0"/>
          <w:marRight w:val="0"/>
          <w:marTop w:val="0"/>
          <w:marBottom w:val="0"/>
          <w:divBdr>
            <w:top w:val="none" w:sz="0" w:space="0" w:color="auto"/>
            <w:left w:val="none" w:sz="0" w:space="0" w:color="auto"/>
            <w:bottom w:val="none" w:sz="0" w:space="0" w:color="auto"/>
            <w:right w:val="none" w:sz="0" w:space="0" w:color="auto"/>
          </w:divBdr>
        </w:div>
        <w:div w:id="797652135">
          <w:marLeft w:val="0"/>
          <w:marRight w:val="0"/>
          <w:marTop w:val="0"/>
          <w:marBottom w:val="0"/>
          <w:divBdr>
            <w:top w:val="none" w:sz="0" w:space="0" w:color="auto"/>
            <w:left w:val="none" w:sz="0" w:space="0" w:color="auto"/>
            <w:bottom w:val="none" w:sz="0" w:space="0" w:color="auto"/>
            <w:right w:val="none" w:sz="0" w:space="0" w:color="auto"/>
          </w:divBdr>
        </w:div>
        <w:div w:id="800995596">
          <w:marLeft w:val="0"/>
          <w:marRight w:val="0"/>
          <w:marTop w:val="0"/>
          <w:marBottom w:val="0"/>
          <w:divBdr>
            <w:top w:val="none" w:sz="0" w:space="0" w:color="auto"/>
            <w:left w:val="none" w:sz="0" w:space="0" w:color="auto"/>
            <w:bottom w:val="none" w:sz="0" w:space="0" w:color="auto"/>
            <w:right w:val="none" w:sz="0" w:space="0" w:color="auto"/>
          </w:divBdr>
        </w:div>
        <w:div w:id="1234051017">
          <w:marLeft w:val="0"/>
          <w:marRight w:val="0"/>
          <w:marTop w:val="0"/>
          <w:marBottom w:val="0"/>
          <w:divBdr>
            <w:top w:val="none" w:sz="0" w:space="0" w:color="auto"/>
            <w:left w:val="none" w:sz="0" w:space="0" w:color="auto"/>
            <w:bottom w:val="none" w:sz="0" w:space="0" w:color="auto"/>
            <w:right w:val="none" w:sz="0" w:space="0" w:color="auto"/>
          </w:divBdr>
        </w:div>
        <w:div w:id="1249461124">
          <w:marLeft w:val="0"/>
          <w:marRight w:val="0"/>
          <w:marTop w:val="0"/>
          <w:marBottom w:val="0"/>
          <w:divBdr>
            <w:top w:val="none" w:sz="0" w:space="0" w:color="auto"/>
            <w:left w:val="none" w:sz="0" w:space="0" w:color="auto"/>
            <w:bottom w:val="none" w:sz="0" w:space="0" w:color="auto"/>
            <w:right w:val="none" w:sz="0" w:space="0" w:color="auto"/>
          </w:divBdr>
        </w:div>
        <w:div w:id="1252474525">
          <w:marLeft w:val="0"/>
          <w:marRight w:val="0"/>
          <w:marTop w:val="120"/>
          <w:marBottom w:val="0"/>
          <w:divBdr>
            <w:top w:val="none" w:sz="0" w:space="0" w:color="auto"/>
            <w:left w:val="none" w:sz="0" w:space="0" w:color="auto"/>
            <w:bottom w:val="none" w:sz="0" w:space="0" w:color="auto"/>
            <w:right w:val="none" w:sz="0" w:space="0" w:color="auto"/>
          </w:divBdr>
        </w:div>
        <w:div w:id="1259022077">
          <w:marLeft w:val="0"/>
          <w:marRight w:val="0"/>
          <w:marTop w:val="0"/>
          <w:marBottom w:val="0"/>
          <w:divBdr>
            <w:top w:val="none" w:sz="0" w:space="0" w:color="auto"/>
            <w:left w:val="none" w:sz="0" w:space="0" w:color="auto"/>
            <w:bottom w:val="none" w:sz="0" w:space="0" w:color="auto"/>
            <w:right w:val="none" w:sz="0" w:space="0" w:color="auto"/>
          </w:divBdr>
        </w:div>
        <w:div w:id="1369718352">
          <w:marLeft w:val="0"/>
          <w:marRight w:val="0"/>
          <w:marTop w:val="0"/>
          <w:marBottom w:val="0"/>
          <w:divBdr>
            <w:top w:val="none" w:sz="0" w:space="0" w:color="auto"/>
            <w:left w:val="none" w:sz="0" w:space="0" w:color="auto"/>
            <w:bottom w:val="none" w:sz="0" w:space="0" w:color="auto"/>
            <w:right w:val="none" w:sz="0" w:space="0" w:color="auto"/>
          </w:divBdr>
        </w:div>
        <w:div w:id="1567910203">
          <w:marLeft w:val="0"/>
          <w:marRight w:val="0"/>
          <w:marTop w:val="0"/>
          <w:marBottom w:val="0"/>
          <w:divBdr>
            <w:top w:val="none" w:sz="0" w:space="0" w:color="auto"/>
            <w:left w:val="none" w:sz="0" w:space="0" w:color="auto"/>
            <w:bottom w:val="none" w:sz="0" w:space="0" w:color="auto"/>
            <w:right w:val="none" w:sz="0" w:space="0" w:color="auto"/>
          </w:divBdr>
        </w:div>
        <w:div w:id="1637176121">
          <w:marLeft w:val="0"/>
          <w:marRight w:val="0"/>
          <w:marTop w:val="0"/>
          <w:marBottom w:val="0"/>
          <w:divBdr>
            <w:top w:val="none" w:sz="0" w:space="0" w:color="auto"/>
            <w:left w:val="none" w:sz="0" w:space="0" w:color="auto"/>
            <w:bottom w:val="none" w:sz="0" w:space="0" w:color="auto"/>
            <w:right w:val="none" w:sz="0" w:space="0" w:color="auto"/>
          </w:divBdr>
        </w:div>
        <w:div w:id="1856723299">
          <w:marLeft w:val="0"/>
          <w:marRight w:val="0"/>
          <w:marTop w:val="0"/>
          <w:marBottom w:val="0"/>
          <w:divBdr>
            <w:top w:val="none" w:sz="0" w:space="0" w:color="auto"/>
            <w:left w:val="none" w:sz="0" w:space="0" w:color="auto"/>
            <w:bottom w:val="none" w:sz="0" w:space="0" w:color="auto"/>
            <w:right w:val="none" w:sz="0" w:space="0" w:color="auto"/>
          </w:divBdr>
        </w:div>
        <w:div w:id="1983463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crimecontrol.org" TargetMode="External"/><Relationship Id="rId4" Type="http://schemas.openxmlformats.org/officeDocument/2006/relationships/hyperlink" Target="http://www.facebook.com/NCEmergency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emjic</dc:creator>
  <cp:keywords/>
  <dc:description/>
  <cp:lastModifiedBy>emjic</cp:lastModifiedBy>
  <cp:revision>2</cp:revision>
  <cp:lastPrinted>2011-08-25T15:48:00Z</cp:lastPrinted>
  <dcterms:created xsi:type="dcterms:W3CDTF">2011-08-25T21:32:00Z</dcterms:created>
  <dcterms:modified xsi:type="dcterms:W3CDTF">2011-08-25T21:32:00Z</dcterms:modified>
</cp:coreProperties>
</file>